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2CD" w:rsidRDefault="004252CD" w:rsidP="004252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50FE">
        <w:rPr>
          <w:noProof/>
          <w:sz w:val="28"/>
          <w:szCs w:val="28"/>
        </w:rPr>
        <w:drawing>
          <wp:inline distT="0" distB="0" distL="0" distR="0">
            <wp:extent cx="723900" cy="733425"/>
            <wp:effectExtent l="19050" t="0" r="0" b="0"/>
            <wp:docPr id="3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</w:t>
      </w:r>
    </w:p>
    <w:p w:rsidR="004252CD" w:rsidRDefault="004252CD" w:rsidP="004252CD">
      <w:pPr>
        <w:pStyle w:val="a3"/>
      </w:pPr>
    </w:p>
    <w:p w:rsidR="004252CD" w:rsidRDefault="004252CD" w:rsidP="004252C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ВОЛОКОВСКОГО СЕЛЬСКОГО ПОСЕЛЕНИЯ</w:t>
      </w:r>
    </w:p>
    <w:p w:rsidR="004252CD" w:rsidRDefault="004252CD" w:rsidP="004252CD">
      <w:pPr>
        <w:jc w:val="center"/>
        <w:rPr>
          <w:sz w:val="28"/>
          <w:szCs w:val="28"/>
        </w:rPr>
      </w:pPr>
      <w:r>
        <w:rPr>
          <w:sz w:val="28"/>
          <w:szCs w:val="28"/>
        </w:rPr>
        <w:t>СМОЛЕНСКОГО РАЙОНА СМОЛЕНСКОЙ ОБЛАСТИ</w:t>
      </w:r>
    </w:p>
    <w:p w:rsidR="004252CD" w:rsidRDefault="004252CD" w:rsidP="004252CD">
      <w:pPr>
        <w:rPr>
          <w:sz w:val="28"/>
          <w:szCs w:val="28"/>
        </w:rPr>
      </w:pPr>
    </w:p>
    <w:p w:rsidR="004252CD" w:rsidRDefault="004252CD" w:rsidP="004252C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П О Р Я Ж Е Н И  Е</w:t>
      </w:r>
    </w:p>
    <w:p w:rsidR="004252CD" w:rsidRDefault="004252CD" w:rsidP="004252CD">
      <w:pPr>
        <w:rPr>
          <w:sz w:val="28"/>
          <w:szCs w:val="28"/>
        </w:rPr>
      </w:pPr>
    </w:p>
    <w:p w:rsidR="004252CD" w:rsidRDefault="004252CD" w:rsidP="004252CD">
      <w:pPr>
        <w:rPr>
          <w:sz w:val="28"/>
          <w:szCs w:val="28"/>
        </w:rPr>
      </w:pPr>
      <w:r>
        <w:rPr>
          <w:sz w:val="28"/>
          <w:szCs w:val="28"/>
        </w:rPr>
        <w:t>от    03 .04.2020 года     №  11</w:t>
      </w:r>
    </w:p>
    <w:p w:rsidR="004252CD" w:rsidRDefault="004252CD" w:rsidP="004252C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52CD" w:rsidRDefault="004252CD" w:rsidP="004252CD">
      <w:pPr>
        <w:rPr>
          <w:sz w:val="28"/>
          <w:szCs w:val="28"/>
        </w:rPr>
      </w:pPr>
    </w:p>
    <w:p w:rsidR="004252CD" w:rsidRDefault="004252CD" w:rsidP="004252CD">
      <w:pPr>
        <w:rPr>
          <w:sz w:val="28"/>
          <w:szCs w:val="28"/>
        </w:rPr>
      </w:pPr>
      <w:r>
        <w:rPr>
          <w:sz w:val="28"/>
          <w:szCs w:val="28"/>
        </w:rPr>
        <w:t xml:space="preserve"> О  плане мероприятий  по </w:t>
      </w:r>
      <w:proofErr w:type="gramStart"/>
      <w:r>
        <w:rPr>
          <w:sz w:val="28"/>
          <w:szCs w:val="28"/>
        </w:rPr>
        <w:t>весенне-летнему</w:t>
      </w:r>
      <w:proofErr w:type="gramEnd"/>
    </w:p>
    <w:p w:rsidR="004252CD" w:rsidRDefault="004252CD" w:rsidP="004252CD">
      <w:pPr>
        <w:rPr>
          <w:sz w:val="28"/>
          <w:szCs w:val="28"/>
        </w:rPr>
      </w:pPr>
      <w:r>
        <w:rPr>
          <w:sz w:val="28"/>
          <w:szCs w:val="28"/>
        </w:rPr>
        <w:t xml:space="preserve"> пожароопасному периоду 2020года</w:t>
      </w:r>
    </w:p>
    <w:p w:rsidR="004252CD" w:rsidRDefault="004252CD" w:rsidP="004252CD">
      <w:pPr>
        <w:rPr>
          <w:sz w:val="28"/>
          <w:szCs w:val="28"/>
        </w:rPr>
      </w:pPr>
      <w:r>
        <w:rPr>
          <w:sz w:val="28"/>
          <w:szCs w:val="28"/>
        </w:rPr>
        <w:t xml:space="preserve"> на территории Волоковского  сельского поселения </w:t>
      </w:r>
    </w:p>
    <w:p w:rsidR="004252CD" w:rsidRDefault="004252CD" w:rsidP="004252C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252CD" w:rsidRDefault="004252CD" w:rsidP="004252CD">
      <w:pPr>
        <w:rPr>
          <w:sz w:val="28"/>
          <w:szCs w:val="28"/>
        </w:rPr>
      </w:pPr>
    </w:p>
    <w:p w:rsidR="004252CD" w:rsidRDefault="004252CD" w:rsidP="004252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В целях обеспечения пожарной безопасности в весеннее – летний период, в целях организации и осуществления мер пожарной безопасности, на основании статей 19 и 36 Федерального закона Российской Федерации «О пожарной безопасности» от 21 декабря 1994 года № 69-ФЗ (в редакции Закона от 02.07.2013. № 185 ФЗ), Устава  Волоковского сельского поселения Смоленского района смоленской области </w:t>
      </w:r>
      <w:proofErr w:type="gramEnd"/>
    </w:p>
    <w:p w:rsidR="004252CD" w:rsidRDefault="004252CD" w:rsidP="004252CD">
      <w:pPr>
        <w:rPr>
          <w:sz w:val="28"/>
          <w:szCs w:val="28"/>
          <w:u w:val="single"/>
        </w:rPr>
      </w:pPr>
    </w:p>
    <w:p w:rsidR="004252CD" w:rsidRDefault="004252CD" w:rsidP="004252CD">
      <w:pPr>
        <w:rPr>
          <w:sz w:val="28"/>
          <w:szCs w:val="28"/>
        </w:rPr>
      </w:pPr>
    </w:p>
    <w:p w:rsidR="004252CD" w:rsidRDefault="004252CD" w:rsidP="004252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Утвердить план мероприятий по подготовке  к весенне-летнему пожароопасному периоду 2020 года  на территории  муниципального образования Волоковского сельского поселения Смоленского района Смоленской области (Прилагается). </w:t>
      </w:r>
    </w:p>
    <w:p w:rsidR="004252CD" w:rsidRDefault="004252CD" w:rsidP="004252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инспектора  Администрации  Волоковского сельского поселения Смоленского района Смоленской области </w:t>
      </w:r>
      <w:proofErr w:type="spellStart"/>
      <w:r>
        <w:rPr>
          <w:sz w:val="28"/>
          <w:szCs w:val="28"/>
        </w:rPr>
        <w:t>Шкутову</w:t>
      </w:r>
      <w:proofErr w:type="spellEnd"/>
      <w:r>
        <w:rPr>
          <w:sz w:val="28"/>
          <w:szCs w:val="28"/>
        </w:rPr>
        <w:t xml:space="preserve"> Светлану Васильевну, председателя комиссии по чрезвычайным ситуациям и обеспечению пожарной безопасности.</w:t>
      </w:r>
    </w:p>
    <w:p w:rsidR="004252CD" w:rsidRDefault="004252CD" w:rsidP="004252CD">
      <w:pPr>
        <w:jc w:val="both"/>
        <w:rPr>
          <w:sz w:val="28"/>
          <w:szCs w:val="28"/>
        </w:rPr>
      </w:pPr>
    </w:p>
    <w:p w:rsidR="004252CD" w:rsidRDefault="004252CD" w:rsidP="004252CD">
      <w:pPr>
        <w:rPr>
          <w:sz w:val="28"/>
          <w:szCs w:val="28"/>
        </w:rPr>
      </w:pPr>
    </w:p>
    <w:p w:rsidR="004252CD" w:rsidRDefault="004252CD" w:rsidP="004252CD">
      <w:pPr>
        <w:rPr>
          <w:sz w:val="28"/>
          <w:szCs w:val="28"/>
        </w:rPr>
      </w:pPr>
    </w:p>
    <w:p w:rsidR="004252CD" w:rsidRDefault="004252CD" w:rsidP="004252CD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252CD" w:rsidRDefault="004252CD" w:rsidP="004252CD">
      <w:pPr>
        <w:rPr>
          <w:sz w:val="28"/>
          <w:szCs w:val="28"/>
        </w:rPr>
      </w:pPr>
      <w:r>
        <w:rPr>
          <w:sz w:val="28"/>
          <w:szCs w:val="28"/>
        </w:rPr>
        <w:t xml:space="preserve">Волоковского  сельского поселения </w:t>
      </w:r>
    </w:p>
    <w:p w:rsidR="004252CD" w:rsidRDefault="004252CD" w:rsidP="004252CD">
      <w:pPr>
        <w:rPr>
          <w:b/>
          <w:bCs/>
          <w:sz w:val="28"/>
          <w:szCs w:val="28"/>
        </w:rPr>
      </w:pPr>
      <w:r>
        <w:rPr>
          <w:sz w:val="28"/>
          <w:szCs w:val="28"/>
        </w:rPr>
        <w:t>Смоленского района смоленской области                                         Р.А.Козлова</w:t>
      </w:r>
    </w:p>
    <w:p w:rsidR="004252CD" w:rsidRDefault="004252CD" w:rsidP="004252CD">
      <w:pPr>
        <w:rPr>
          <w:sz w:val="28"/>
          <w:szCs w:val="28"/>
        </w:rPr>
      </w:pPr>
    </w:p>
    <w:p w:rsidR="004252CD" w:rsidRDefault="004252CD" w:rsidP="004252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4252CD" w:rsidRDefault="004252CD" w:rsidP="004252CD">
      <w:pPr>
        <w:rPr>
          <w:sz w:val="28"/>
          <w:szCs w:val="28"/>
        </w:rPr>
      </w:pPr>
    </w:p>
    <w:p w:rsidR="004252CD" w:rsidRDefault="004252CD" w:rsidP="004252CD">
      <w:pPr>
        <w:rPr>
          <w:sz w:val="28"/>
          <w:szCs w:val="28"/>
        </w:rPr>
      </w:pPr>
    </w:p>
    <w:p w:rsidR="004252CD" w:rsidRDefault="004252CD" w:rsidP="004252C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4252CD" w:rsidRDefault="004252CD" w:rsidP="004252CD">
      <w:pPr>
        <w:jc w:val="right"/>
        <w:rPr>
          <w:sz w:val="24"/>
          <w:szCs w:val="24"/>
        </w:rPr>
      </w:pPr>
      <w:r>
        <w:rPr>
          <w:sz w:val="24"/>
          <w:szCs w:val="24"/>
        </w:rPr>
        <w:t>распоряжением Администрации</w:t>
      </w:r>
    </w:p>
    <w:p w:rsidR="004252CD" w:rsidRDefault="004252CD" w:rsidP="004252CD">
      <w:pPr>
        <w:jc w:val="right"/>
      </w:pPr>
      <w:r>
        <w:rPr>
          <w:sz w:val="24"/>
          <w:szCs w:val="24"/>
        </w:rPr>
        <w:t xml:space="preserve">Волоковского сельского </w:t>
      </w:r>
      <w:r>
        <w:t xml:space="preserve"> поселения </w:t>
      </w:r>
    </w:p>
    <w:p w:rsidR="004252CD" w:rsidRDefault="004252CD" w:rsidP="004252CD">
      <w:pPr>
        <w:jc w:val="right"/>
      </w:pPr>
      <w:r>
        <w:t xml:space="preserve">Смоленского района Смоленской области </w:t>
      </w:r>
    </w:p>
    <w:p w:rsidR="004252CD" w:rsidRDefault="004252CD" w:rsidP="004252CD">
      <w:pPr>
        <w:pStyle w:val="4"/>
        <w:ind w:left="5822"/>
        <w:jc w:val="right"/>
        <w:rPr>
          <w:szCs w:val="24"/>
        </w:rPr>
      </w:pPr>
      <w:r>
        <w:rPr>
          <w:szCs w:val="24"/>
        </w:rPr>
        <w:t xml:space="preserve">от 03.04.2020                № 11                                                   </w:t>
      </w:r>
    </w:p>
    <w:p w:rsidR="004252CD" w:rsidRDefault="004252CD" w:rsidP="004252CD">
      <w:pPr>
        <w:pStyle w:val="5"/>
        <w:jc w:val="right"/>
        <w:rPr>
          <w:b w:val="0"/>
          <w:bCs w:val="0"/>
          <w:szCs w:val="24"/>
        </w:rPr>
      </w:pPr>
    </w:p>
    <w:p w:rsidR="004252CD" w:rsidRDefault="004252CD" w:rsidP="004252CD">
      <w:pPr>
        <w:rPr>
          <w:rFonts w:ascii="Times New Roman CYR" w:hAnsi="Times New Roman CYR"/>
          <w:sz w:val="26"/>
        </w:rPr>
      </w:pPr>
      <w:r>
        <w:t xml:space="preserve">                                                                                     </w:t>
      </w:r>
      <w:r>
        <w:rPr>
          <w:rFonts w:ascii="Times New Roman CYR" w:hAnsi="Times New Roman CYR"/>
          <w:sz w:val="26"/>
        </w:rPr>
        <w:t>ПЛАН</w:t>
      </w:r>
    </w:p>
    <w:p w:rsidR="004252CD" w:rsidRDefault="004252CD" w:rsidP="004252CD">
      <w:pPr>
        <w:jc w:val="center"/>
        <w:rPr>
          <w:rFonts w:ascii="Times New Roman CYR" w:hAnsi="Times New Roman CYR"/>
          <w:b/>
          <w:sz w:val="26"/>
        </w:rPr>
      </w:pPr>
      <w:r>
        <w:rPr>
          <w:rFonts w:ascii="Times New Roman CYR" w:hAnsi="Times New Roman CYR"/>
          <w:b/>
          <w:sz w:val="26"/>
        </w:rPr>
        <w:t xml:space="preserve">мероприятий по обеспечению пожарной безопасности </w:t>
      </w:r>
    </w:p>
    <w:p w:rsidR="004252CD" w:rsidRDefault="004252CD" w:rsidP="004252CD">
      <w:pPr>
        <w:jc w:val="center"/>
        <w:rPr>
          <w:rFonts w:ascii="Times New Roman CYR" w:hAnsi="Times New Roman CYR"/>
          <w:b/>
          <w:sz w:val="26"/>
        </w:rPr>
      </w:pPr>
      <w:r>
        <w:rPr>
          <w:rFonts w:ascii="Times New Roman CYR" w:hAnsi="Times New Roman CYR"/>
          <w:b/>
          <w:sz w:val="26"/>
        </w:rPr>
        <w:t xml:space="preserve">в </w:t>
      </w:r>
      <w:proofErr w:type="spellStart"/>
      <w:r>
        <w:rPr>
          <w:rFonts w:ascii="Times New Roman CYR" w:hAnsi="Times New Roman CYR"/>
          <w:b/>
          <w:sz w:val="26"/>
        </w:rPr>
        <w:t>весенне</w:t>
      </w:r>
      <w:proofErr w:type="spellEnd"/>
      <w:r>
        <w:rPr>
          <w:rFonts w:ascii="Times New Roman CYR" w:hAnsi="Times New Roman CYR"/>
          <w:b/>
          <w:sz w:val="26"/>
        </w:rPr>
        <w:t xml:space="preserve"> – летний период на  2020 год</w:t>
      </w:r>
    </w:p>
    <w:p w:rsidR="004252CD" w:rsidRDefault="004252CD" w:rsidP="004252CD">
      <w:pPr>
        <w:jc w:val="center"/>
        <w:rPr>
          <w:rFonts w:ascii="Times New Roman CYR" w:hAnsi="Times New Roman CYR"/>
          <w:b/>
          <w:sz w:val="26"/>
        </w:rPr>
      </w:pPr>
    </w:p>
    <w:tbl>
      <w:tblPr>
        <w:tblW w:w="100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7"/>
        <w:gridCol w:w="4830"/>
        <w:gridCol w:w="1634"/>
        <w:gridCol w:w="3074"/>
      </w:tblGrid>
      <w:tr w:rsidR="004252CD" w:rsidTr="004252CD">
        <w:trPr>
          <w:trHeight w:val="654"/>
          <w:tblHeader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CD" w:rsidRDefault="004252C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b/>
                <w:sz w:val="26"/>
                <w:szCs w:val="26"/>
              </w:rPr>
              <w:t>/</w:t>
            </w:r>
            <w:proofErr w:type="spellStart"/>
            <w:r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CD" w:rsidRDefault="004252C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CD" w:rsidRDefault="004252C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Сроки            исполнения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CD" w:rsidRDefault="004252C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Исполнители</w:t>
            </w:r>
          </w:p>
        </w:tc>
      </w:tr>
      <w:tr w:rsidR="004252CD" w:rsidTr="004252CD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CD" w:rsidRDefault="004252C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CD" w:rsidRDefault="004252C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 подведомственных территорий  от  сгораемого  мусора отходов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иных пожароопасных веществ  и материалов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CD" w:rsidRDefault="004252C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01.05.2020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CD" w:rsidRDefault="004252C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жители  деревень, руководители предприятий.</w:t>
            </w:r>
          </w:p>
        </w:tc>
      </w:tr>
      <w:tr w:rsidR="004252CD" w:rsidTr="004252CD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CD" w:rsidRDefault="004252C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CD" w:rsidRDefault="004252C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 и проведение  в исправное состояние  источников  противопожарного водоснабжения водозаборных устройств. Указателей  подъездных путей  к </w:t>
            </w:r>
            <w:proofErr w:type="spellStart"/>
            <w:r>
              <w:rPr>
                <w:sz w:val="24"/>
                <w:szCs w:val="24"/>
              </w:rPr>
              <w:t>водоисточникам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CD" w:rsidRDefault="004252C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CD" w:rsidRDefault="004252C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 участка</w:t>
            </w:r>
          </w:p>
          <w:p w:rsidR="004252CD" w:rsidRDefault="004252C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</w:tr>
      <w:tr w:rsidR="004252CD" w:rsidTr="004252CD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CD" w:rsidRDefault="004252C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CD" w:rsidRDefault="004252C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Оборудование подведомственных объектов  первичными  средствами  пожаротушения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CD" w:rsidRDefault="004252C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CD" w:rsidRDefault="004252C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М.О.</w:t>
            </w:r>
          </w:p>
          <w:p w:rsidR="004252CD" w:rsidRDefault="004252C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Волоковского  с/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  <w:tr w:rsidR="004252CD" w:rsidTr="004252CD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CD" w:rsidRDefault="004252C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D" w:rsidRDefault="004252C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 подведомственных объектов  первичными  средствами  пожаротушения</w:t>
            </w:r>
          </w:p>
          <w:p w:rsidR="004252CD" w:rsidRDefault="004252C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CD" w:rsidRDefault="004252C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CD" w:rsidRDefault="004252C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поселения </w:t>
            </w:r>
          </w:p>
          <w:p w:rsidR="004252CD" w:rsidRDefault="004252C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подведомственных подразделений </w:t>
            </w:r>
          </w:p>
        </w:tc>
      </w:tr>
      <w:tr w:rsidR="004252CD" w:rsidTr="004252CD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CD" w:rsidRDefault="004252C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CD" w:rsidRDefault="004252C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 запасов воды для целей  пожаротушения ( наполнение  пожарных  резервуаров  и водоемов устройство прудов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запруд, </w:t>
            </w:r>
            <w:proofErr w:type="spellStart"/>
            <w:r>
              <w:rPr>
                <w:sz w:val="24"/>
                <w:szCs w:val="24"/>
              </w:rPr>
              <w:t>копаней</w:t>
            </w:r>
            <w:proofErr w:type="spellEnd"/>
            <w:r>
              <w:rPr>
                <w:sz w:val="24"/>
                <w:szCs w:val="24"/>
              </w:rPr>
              <w:t xml:space="preserve"> приемных (береговых) колодцев  возле  естественных  </w:t>
            </w:r>
            <w:proofErr w:type="spellStart"/>
            <w:r>
              <w:rPr>
                <w:sz w:val="24"/>
                <w:szCs w:val="24"/>
              </w:rPr>
              <w:t>водоисточников</w:t>
            </w:r>
            <w:proofErr w:type="spellEnd"/>
            <w:r>
              <w:rPr>
                <w:sz w:val="24"/>
                <w:szCs w:val="24"/>
              </w:rPr>
              <w:t xml:space="preserve">  и </w:t>
            </w:r>
            <w:proofErr w:type="spellStart"/>
            <w:r>
              <w:rPr>
                <w:sz w:val="24"/>
                <w:szCs w:val="24"/>
              </w:rPr>
              <w:t>т.д</w:t>
            </w:r>
            <w:proofErr w:type="spellEnd"/>
            <w:r>
              <w:rPr>
                <w:sz w:val="24"/>
                <w:szCs w:val="24"/>
              </w:rPr>
              <w:t xml:space="preserve">).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CD" w:rsidRDefault="004252C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CD" w:rsidRDefault="004252C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поселения </w:t>
            </w:r>
          </w:p>
          <w:p w:rsidR="004252CD" w:rsidRDefault="004252C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 подведомственных подразделений.</w:t>
            </w:r>
          </w:p>
        </w:tc>
      </w:tr>
      <w:tr w:rsidR="004252CD" w:rsidTr="004252CD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CD" w:rsidRDefault="004252C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CD" w:rsidRDefault="004252C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(ремонт) </w:t>
            </w:r>
            <w:proofErr w:type="spellStart"/>
            <w:r>
              <w:rPr>
                <w:sz w:val="24"/>
                <w:szCs w:val="24"/>
              </w:rPr>
              <w:t>молниезащиты</w:t>
            </w:r>
            <w:proofErr w:type="spellEnd"/>
            <w:r>
              <w:rPr>
                <w:sz w:val="24"/>
                <w:szCs w:val="24"/>
              </w:rPr>
              <w:t xml:space="preserve"> зданий  и сооружений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CD" w:rsidRDefault="004252C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CD" w:rsidRDefault="004252C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подразделений </w:t>
            </w:r>
          </w:p>
        </w:tc>
      </w:tr>
      <w:tr w:rsidR="004252CD" w:rsidTr="004252CD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CD" w:rsidRDefault="004252C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CD" w:rsidRDefault="004252C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 иных мероприятий исключенных  возможность  возникновения  пожаров </w:t>
            </w:r>
            <w:proofErr w:type="spellStart"/>
            <w:r>
              <w:rPr>
                <w:sz w:val="24"/>
                <w:szCs w:val="24"/>
              </w:rPr>
              <w:t>переброса</w:t>
            </w:r>
            <w:proofErr w:type="spellEnd"/>
            <w:r>
              <w:rPr>
                <w:sz w:val="24"/>
                <w:szCs w:val="24"/>
              </w:rPr>
              <w:t xml:space="preserve">  огня при лесных  и торфяных пожарах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поле  сухой травы на здания  и сооружения. а также  создающих условия  для  своевременного  обнаружения  пожаров  и их тушения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CD" w:rsidRDefault="004252C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летний период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D" w:rsidRDefault="004252C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лесхоз</w:t>
            </w:r>
          </w:p>
          <w:p w:rsidR="004252CD" w:rsidRDefault="004252C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252CD" w:rsidTr="004252CD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CD" w:rsidRDefault="004252C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CD" w:rsidRDefault="004252C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  подвальных  и чердачных помещений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технических подполий  жилищного фонда  от  мусора  и других  </w:t>
            </w:r>
            <w:r>
              <w:rPr>
                <w:sz w:val="24"/>
                <w:szCs w:val="24"/>
              </w:rPr>
              <w:lastRenderedPageBreak/>
              <w:t xml:space="preserve">горючих  материалов ,обеспечить  запрет доступа  посторонних лиц в  указанное  помещение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CD" w:rsidRDefault="004252C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апрель-май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CD" w:rsidRDefault="004252C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собственники жилого фонда </w:t>
            </w:r>
          </w:p>
        </w:tc>
      </w:tr>
      <w:tr w:rsidR="004252CD" w:rsidTr="004252CD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CD" w:rsidRDefault="004252C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CD" w:rsidRDefault="004252C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Ревизия  технического  состояния  и при  необходимости  ремонт электрооборудования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CD" w:rsidRDefault="004252C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апрель-август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CD" w:rsidRDefault="004252C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собственники  жилых и производственных помещений</w:t>
            </w:r>
          </w:p>
        </w:tc>
      </w:tr>
      <w:tr w:rsidR="004252CD" w:rsidTr="004252CD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CD" w:rsidRDefault="004252C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CD" w:rsidRDefault="004252C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Активизация работы по обучению населения  работников предприятий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рганизаций  и учреждений  мерам пожарной безопасности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D" w:rsidRDefault="004252C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252CD" w:rsidRDefault="004252C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август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CD" w:rsidRDefault="004252C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поселения </w:t>
            </w:r>
          </w:p>
        </w:tc>
      </w:tr>
      <w:tr w:rsidR="004252CD" w:rsidTr="004252CD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CD" w:rsidRDefault="004252C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CD" w:rsidRDefault="004252C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информационных предупреждающих знаков на водоемах в опасных местах выхода людей на лед (промоины, проруби, тонкий лед)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CD" w:rsidRDefault="004252C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до30.03.2020г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CD" w:rsidRDefault="004252C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</w:p>
        </w:tc>
      </w:tr>
      <w:tr w:rsidR="004252CD" w:rsidTr="004252CD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CD" w:rsidRDefault="004252C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CD" w:rsidRDefault="004252C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Проведение в школах и других образовательных учреждениях профилактических бесед и занятий по правилам безопасного поведения детей на воде и на льду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CD" w:rsidRDefault="004252C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30.03.2020г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CD" w:rsidRDefault="004252C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</w:p>
        </w:tc>
      </w:tr>
      <w:tr w:rsidR="004252CD" w:rsidTr="004252CD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CD" w:rsidRDefault="004252C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CD" w:rsidRDefault="004252C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опахивания и </w:t>
            </w:r>
            <w:proofErr w:type="spellStart"/>
            <w:r>
              <w:rPr>
                <w:sz w:val="24"/>
                <w:szCs w:val="24"/>
              </w:rPr>
              <w:t>окашивания</w:t>
            </w:r>
            <w:proofErr w:type="spellEnd"/>
            <w:r>
              <w:rPr>
                <w:sz w:val="24"/>
                <w:szCs w:val="24"/>
              </w:rPr>
              <w:t xml:space="preserve"> сухой травы в местах наиболее вероятного возгорания строений от неконтролируемого пала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CD" w:rsidRDefault="004252C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 2020г.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CD" w:rsidRDefault="004252C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сельского поселения </w:t>
            </w:r>
          </w:p>
        </w:tc>
      </w:tr>
      <w:tr w:rsidR="004252CD" w:rsidTr="004252CD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D" w:rsidRDefault="004252C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CD" w:rsidRDefault="004252C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сельских сходов граждан по вопросу санитарной очистке приусадебных  участков от сухой травы и мусора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CD" w:rsidRDefault="004252C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  <w:proofErr w:type="gramStart"/>
            <w:r>
              <w:rPr>
                <w:sz w:val="24"/>
                <w:szCs w:val="24"/>
              </w:rPr>
              <w:t>-с</w:t>
            </w:r>
            <w:proofErr w:type="gramEnd"/>
            <w:r>
              <w:rPr>
                <w:sz w:val="24"/>
                <w:szCs w:val="24"/>
              </w:rPr>
              <w:t>ентябрь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CD" w:rsidRDefault="004252C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сельского поселения </w:t>
            </w:r>
          </w:p>
        </w:tc>
      </w:tr>
      <w:tr w:rsidR="004252CD" w:rsidTr="004252CD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CD" w:rsidRDefault="004252C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CD" w:rsidRDefault="004252C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собрание с участием</w:t>
            </w:r>
            <w:r>
              <w:rPr>
                <w:sz w:val="24"/>
                <w:szCs w:val="24"/>
              </w:rPr>
              <w:br/>
              <w:t>руководителей предприятий и</w:t>
            </w:r>
            <w:r>
              <w:rPr>
                <w:sz w:val="24"/>
                <w:szCs w:val="24"/>
              </w:rPr>
              <w:br/>
              <w:t>организаций, учреждений,</w:t>
            </w:r>
            <w:r>
              <w:rPr>
                <w:sz w:val="24"/>
                <w:szCs w:val="24"/>
              </w:rPr>
              <w:br/>
              <w:t>предпринимателей по вопросам</w:t>
            </w:r>
            <w:r>
              <w:rPr>
                <w:sz w:val="24"/>
                <w:szCs w:val="24"/>
              </w:rPr>
              <w:br/>
              <w:t>подготовки к пожароопасному периоду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CD" w:rsidRDefault="004252C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29.04.2020г.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CD" w:rsidRDefault="004252C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</w:p>
        </w:tc>
      </w:tr>
      <w:tr w:rsidR="004252CD" w:rsidTr="004252CD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CD" w:rsidRDefault="004252C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CD" w:rsidRDefault="004252C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противопожарных полос</w:t>
            </w:r>
            <w:r>
              <w:rPr>
                <w:sz w:val="24"/>
                <w:szCs w:val="24"/>
              </w:rPr>
              <w:br/>
              <w:t>по границам населенных пунктов и</w:t>
            </w:r>
            <w:r>
              <w:rPr>
                <w:sz w:val="24"/>
                <w:szCs w:val="24"/>
              </w:rPr>
              <w:br/>
              <w:t xml:space="preserve">сельскохозяйственных </w:t>
            </w:r>
            <w:proofErr w:type="gramStart"/>
            <w:r>
              <w:rPr>
                <w:sz w:val="24"/>
                <w:szCs w:val="24"/>
              </w:rPr>
              <w:t>угодий</w:t>
            </w:r>
            <w:proofErr w:type="gramEnd"/>
            <w:r>
              <w:rPr>
                <w:sz w:val="24"/>
                <w:szCs w:val="24"/>
              </w:rPr>
              <w:br/>
              <w:t>расположенных в лесных массивах или</w:t>
            </w:r>
            <w:r>
              <w:rPr>
                <w:sz w:val="24"/>
                <w:szCs w:val="24"/>
              </w:rPr>
              <w:br/>
              <w:t>примыкающих к ним.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CD" w:rsidRDefault="004252C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 2020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CD" w:rsidRDefault="004252C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</w:p>
        </w:tc>
      </w:tr>
      <w:tr w:rsidR="004252CD" w:rsidTr="004252CD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CD" w:rsidRDefault="004252C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CD" w:rsidRDefault="004252C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Обеспечить постоянный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br/>
              <w:t>состоянием территории поселения на</w:t>
            </w:r>
            <w:r>
              <w:rPr>
                <w:sz w:val="24"/>
                <w:szCs w:val="24"/>
              </w:rPr>
              <w:br/>
              <w:t>предмет возникновения стихийных свалок</w:t>
            </w:r>
            <w:r>
              <w:rPr>
                <w:sz w:val="24"/>
                <w:szCs w:val="24"/>
              </w:rPr>
              <w:br/>
              <w:t>мусора и принимать оперативные меры к</w:t>
            </w:r>
            <w:r>
              <w:rPr>
                <w:sz w:val="24"/>
                <w:szCs w:val="24"/>
              </w:rPr>
              <w:br/>
              <w:t>их ликвидации.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CD" w:rsidRDefault="004252C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CD" w:rsidRDefault="004252C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</w:p>
        </w:tc>
      </w:tr>
    </w:tbl>
    <w:p w:rsidR="004252CD" w:rsidRDefault="004252CD" w:rsidP="004252CD">
      <w:pPr>
        <w:rPr>
          <w:sz w:val="24"/>
          <w:szCs w:val="24"/>
        </w:rPr>
      </w:pPr>
    </w:p>
    <w:p w:rsidR="004252CD" w:rsidRDefault="004252CD" w:rsidP="004252CD"/>
    <w:p w:rsidR="000136B1" w:rsidRDefault="000136B1"/>
    <w:sectPr w:rsidR="000136B1" w:rsidSect="00013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2CD"/>
    <w:rsid w:val="000136B1"/>
    <w:rsid w:val="004252CD"/>
    <w:rsid w:val="005C0195"/>
    <w:rsid w:val="006E50FE"/>
    <w:rsid w:val="00970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252CD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4252CD"/>
    <w:pPr>
      <w:keepNext/>
      <w:jc w:val="center"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252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252C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252C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252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52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52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6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751</Words>
  <Characters>4287</Characters>
  <Application>Microsoft Office Word</Application>
  <DocSecurity>0</DocSecurity>
  <Lines>35</Lines>
  <Paragraphs>10</Paragraphs>
  <ScaleCrop>false</ScaleCrop>
  <Company/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2020-04-14T07:06:00Z</cp:lastPrinted>
  <dcterms:created xsi:type="dcterms:W3CDTF">2020-04-14T06:58:00Z</dcterms:created>
  <dcterms:modified xsi:type="dcterms:W3CDTF">2020-04-14T07:08:00Z</dcterms:modified>
</cp:coreProperties>
</file>